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43" w:rsidRPr="00AF642D" w:rsidRDefault="00CF2843" w:rsidP="00CF2843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60"/>
        <w:jc w:val="center"/>
        <w:rPr>
          <w:rFonts w:ascii="Arial" w:hAnsi="Arial" w:cs="Arial"/>
        </w:rPr>
      </w:pPr>
      <w:r w:rsidRPr="00AF642D">
        <w:rPr>
          <w:rFonts w:ascii="Arial" w:hAnsi="Arial" w:cs="Arial"/>
          <w:b/>
          <w:bCs/>
        </w:rPr>
        <w:t>SAINT PARDOUX LA CROISILLE</w:t>
      </w:r>
    </w:p>
    <w:p w:rsidR="00CF2843" w:rsidRPr="00AF642D" w:rsidRDefault="00CF2843" w:rsidP="00CF2843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</w:rPr>
      </w:pPr>
      <w:r w:rsidRPr="00AF642D">
        <w:rPr>
          <w:rFonts w:ascii="Arial" w:hAnsi="Arial" w:cs="Arial"/>
          <w:b/>
          <w:bCs/>
        </w:rPr>
        <w:t>PROCES VERBAL DU CONSEIL MUNICIPAL DU</w:t>
      </w:r>
      <w:r w:rsidR="005264C8" w:rsidRPr="00AF642D">
        <w:rPr>
          <w:rFonts w:ascii="Arial" w:hAnsi="Arial" w:cs="Arial"/>
          <w:b/>
          <w:bCs/>
        </w:rPr>
        <w:t xml:space="preserve"> 24 JANVIER 2026</w:t>
      </w:r>
    </w:p>
    <w:p w:rsidR="00CF2843" w:rsidRPr="00AF642D" w:rsidRDefault="00CF2843" w:rsidP="00CF284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</w:rPr>
      </w:pPr>
    </w:p>
    <w:p w:rsidR="00393C2A" w:rsidRPr="00AF642D" w:rsidRDefault="00393C2A" w:rsidP="00393C2A">
      <w:pPr>
        <w:tabs>
          <w:tab w:val="left" w:pos="4320"/>
        </w:tabs>
        <w:ind w:right="103"/>
        <w:jc w:val="both"/>
        <w:rPr>
          <w:rFonts w:ascii="Arial" w:hAnsi="Arial" w:cs="Arial"/>
        </w:rPr>
      </w:pPr>
      <w:r w:rsidRPr="00AF642D">
        <w:rPr>
          <w:rFonts w:ascii="Arial" w:hAnsi="Arial" w:cs="Arial"/>
        </w:rPr>
        <w:t>L’an deux mil vingt-cinq, le 24 janvier 2026, à 11 heures, le conseil municipal, régulièrement convoqué, était réuni à la Mairie en session ordinaire sous la présidence de Monsieur Dominique ALBARET, Maire.</w:t>
      </w:r>
    </w:p>
    <w:p w:rsidR="00393C2A" w:rsidRPr="00AF642D" w:rsidRDefault="00393C2A" w:rsidP="00393C2A">
      <w:pPr>
        <w:ind w:right="-21"/>
        <w:jc w:val="both"/>
        <w:rPr>
          <w:rFonts w:ascii="Arial" w:hAnsi="Arial" w:cs="Arial"/>
          <w:i/>
          <w:iCs/>
        </w:rPr>
      </w:pPr>
      <w:r w:rsidRPr="00AF642D">
        <w:rPr>
          <w:rFonts w:ascii="Arial" w:hAnsi="Arial" w:cs="Arial"/>
          <w:i/>
          <w:iCs/>
          <w:u w:val="single"/>
        </w:rPr>
        <w:t>Date de convocation</w:t>
      </w:r>
      <w:r w:rsidRPr="00AF642D">
        <w:rPr>
          <w:rFonts w:ascii="Arial" w:hAnsi="Arial" w:cs="Arial"/>
          <w:iCs/>
        </w:rPr>
        <w:t> :</w:t>
      </w:r>
      <w:r w:rsidRPr="00AF642D">
        <w:rPr>
          <w:rFonts w:ascii="Arial" w:hAnsi="Arial" w:cs="Arial"/>
          <w:i/>
          <w:iCs/>
        </w:rPr>
        <w:t xml:space="preserve"> 20 janvier 2026</w:t>
      </w:r>
    </w:p>
    <w:p w:rsidR="00393C2A" w:rsidRPr="00AF642D" w:rsidRDefault="00393C2A" w:rsidP="00393C2A">
      <w:pPr>
        <w:ind w:right="-21"/>
        <w:jc w:val="both"/>
        <w:rPr>
          <w:rFonts w:ascii="Arial" w:hAnsi="Arial" w:cs="Arial"/>
          <w:i/>
          <w:iCs/>
        </w:rPr>
      </w:pPr>
      <w:r w:rsidRPr="00AF642D">
        <w:rPr>
          <w:rFonts w:ascii="Arial" w:hAnsi="Arial" w:cs="Arial"/>
          <w:i/>
          <w:iCs/>
          <w:u w:val="single"/>
        </w:rPr>
        <w:t>Nombre de membres en exercice</w:t>
      </w:r>
      <w:r w:rsidRPr="00AF642D">
        <w:rPr>
          <w:rFonts w:ascii="Arial" w:hAnsi="Arial" w:cs="Arial"/>
          <w:i/>
          <w:iCs/>
        </w:rPr>
        <w:t> : 9</w:t>
      </w:r>
    </w:p>
    <w:p w:rsidR="00393C2A" w:rsidRPr="00AF642D" w:rsidRDefault="00393C2A" w:rsidP="00393C2A">
      <w:pPr>
        <w:ind w:right="-21"/>
        <w:jc w:val="both"/>
        <w:rPr>
          <w:rFonts w:ascii="Arial" w:hAnsi="Arial" w:cs="Arial"/>
          <w:iCs/>
          <w:color w:val="EE0000"/>
        </w:rPr>
      </w:pPr>
    </w:p>
    <w:p w:rsidR="00393C2A" w:rsidRPr="00AF642D" w:rsidRDefault="00393C2A" w:rsidP="00393C2A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line="276" w:lineRule="auto"/>
        <w:rPr>
          <w:rFonts w:ascii="Arial" w:hAnsi="Arial" w:cs="Arial"/>
        </w:rPr>
      </w:pPr>
      <w:r w:rsidRPr="00AF642D">
        <w:rPr>
          <w:rFonts w:ascii="Arial" w:hAnsi="Arial" w:cs="Arial"/>
          <w:b/>
          <w:i/>
        </w:rPr>
        <w:t>Conseillers présents</w:t>
      </w:r>
      <w:r w:rsidRPr="00AF642D">
        <w:rPr>
          <w:rFonts w:ascii="Arial" w:hAnsi="Arial" w:cs="Arial"/>
        </w:rPr>
        <w:t xml:space="preserve"> : Dominique ALBARET, Gérard FAISY, Christian MIGINIAC, Claudine ADNOT, Frédérique THEIL, </w:t>
      </w:r>
      <w:r w:rsidRPr="00AF642D">
        <w:rPr>
          <w:rFonts w:ascii="Arial" w:hAnsi="Arial" w:cs="Arial"/>
          <w:color w:val="FF0000"/>
        </w:rPr>
        <w:t xml:space="preserve"> </w:t>
      </w:r>
      <w:r w:rsidRPr="00AF642D">
        <w:rPr>
          <w:rFonts w:ascii="Arial" w:hAnsi="Arial" w:cs="Arial"/>
        </w:rPr>
        <w:t xml:space="preserve">Florence  ROCHE, Christine BOUYGES, </w:t>
      </w:r>
    </w:p>
    <w:p w:rsidR="00CF2843" w:rsidRPr="00AF642D" w:rsidRDefault="00CF2843" w:rsidP="00CF28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rPr>
          <w:rFonts w:ascii="Arial" w:hAnsi="Arial" w:cs="Arial"/>
        </w:rPr>
      </w:pPr>
      <w:r w:rsidRPr="00AF642D">
        <w:rPr>
          <w:rFonts w:ascii="Arial" w:hAnsi="Arial" w:cs="Arial"/>
          <w:b/>
          <w:i/>
        </w:rPr>
        <w:t>Excusé(e)</w:t>
      </w:r>
      <w:r w:rsidRPr="00AF642D">
        <w:rPr>
          <w:rFonts w:ascii="Arial" w:hAnsi="Arial" w:cs="Arial"/>
        </w:rPr>
        <w:t xml:space="preserve"> :  </w:t>
      </w:r>
      <w:r w:rsidR="00393C2A" w:rsidRPr="00AF642D">
        <w:rPr>
          <w:rFonts w:ascii="Arial" w:hAnsi="Arial" w:cs="Arial"/>
        </w:rPr>
        <w:tab/>
      </w:r>
      <w:r w:rsidR="00395512" w:rsidRPr="00AF642D">
        <w:rPr>
          <w:rFonts w:ascii="Arial" w:hAnsi="Arial" w:cs="Arial"/>
        </w:rPr>
        <w:t xml:space="preserve">Joël LIAGRE, </w:t>
      </w:r>
      <w:r w:rsidR="00393C2A" w:rsidRPr="00AF642D">
        <w:rPr>
          <w:rFonts w:ascii="Arial" w:hAnsi="Arial" w:cs="Arial"/>
        </w:rPr>
        <w:t>pouvoir à</w:t>
      </w:r>
      <w:r w:rsidR="00395512" w:rsidRPr="00AF642D">
        <w:rPr>
          <w:rFonts w:ascii="Arial" w:hAnsi="Arial" w:cs="Arial"/>
        </w:rPr>
        <w:t xml:space="preserve"> C. Miginiac</w:t>
      </w:r>
    </w:p>
    <w:p w:rsidR="00CF2843" w:rsidRPr="00AF642D" w:rsidRDefault="00CF2843" w:rsidP="00CF28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rPr>
          <w:rFonts w:ascii="Arial" w:hAnsi="Arial" w:cs="Arial"/>
        </w:rPr>
      </w:pPr>
      <w:r w:rsidRPr="00AF642D">
        <w:rPr>
          <w:rFonts w:ascii="Arial" w:hAnsi="Arial" w:cs="Arial"/>
          <w:b/>
          <w:i/>
        </w:rPr>
        <w:t>Absent(e)</w:t>
      </w:r>
      <w:r w:rsidRPr="00AF642D">
        <w:rPr>
          <w:rFonts w:ascii="Arial" w:hAnsi="Arial" w:cs="Arial"/>
        </w:rPr>
        <w:t xml:space="preserve"> :  </w:t>
      </w:r>
      <w:r w:rsidR="00395512" w:rsidRPr="00AF642D">
        <w:rPr>
          <w:rFonts w:ascii="Arial" w:hAnsi="Arial" w:cs="Arial"/>
        </w:rPr>
        <w:t>Violaine SERY</w:t>
      </w:r>
    </w:p>
    <w:p w:rsidR="00393C2A" w:rsidRPr="00AF642D" w:rsidRDefault="00393C2A" w:rsidP="00CF28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rPr>
          <w:rFonts w:ascii="Arial" w:hAnsi="Arial" w:cs="Arial"/>
        </w:rPr>
      </w:pPr>
    </w:p>
    <w:p w:rsidR="00CF2843" w:rsidRPr="00AF642D" w:rsidRDefault="00393C2A" w:rsidP="00CF28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rPr>
          <w:rFonts w:ascii="Arial" w:hAnsi="Arial" w:cs="Arial"/>
        </w:rPr>
      </w:pPr>
      <w:r w:rsidRPr="00AF642D">
        <w:rPr>
          <w:rFonts w:ascii="Arial" w:hAnsi="Arial" w:cs="Arial"/>
        </w:rPr>
        <w:t xml:space="preserve">Secrétaire de </w:t>
      </w:r>
      <w:r w:rsidR="00CF2843" w:rsidRPr="00AF642D">
        <w:rPr>
          <w:rFonts w:ascii="Arial" w:hAnsi="Arial" w:cs="Arial"/>
        </w:rPr>
        <w:t>séance : Claudine ADNOT</w:t>
      </w:r>
    </w:p>
    <w:p w:rsidR="00CF2843" w:rsidRPr="00AF642D" w:rsidRDefault="00CF2843" w:rsidP="00CF284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rPr>
          <w:rFonts w:ascii="Arial" w:hAnsi="Arial" w:cs="Arial"/>
        </w:rPr>
      </w:pPr>
    </w:p>
    <w:p w:rsidR="00CF2843" w:rsidRPr="00AF642D" w:rsidRDefault="00CF2843" w:rsidP="00CF284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AF642D">
        <w:rPr>
          <w:b/>
          <w:bCs/>
          <w:sz w:val="22"/>
          <w:szCs w:val="22"/>
          <w:u w:val="single"/>
          <w:lang w:eastAsia="fr-FR" w:bidi="fr-FR"/>
        </w:rPr>
        <w:t>Ordre du jour</w:t>
      </w:r>
    </w:p>
    <w:p w:rsidR="005264C8" w:rsidRPr="00AF642D" w:rsidRDefault="00CF2843" w:rsidP="00CF2843">
      <w:pPr>
        <w:jc w:val="both"/>
        <w:rPr>
          <w:rFonts w:ascii="Arial" w:hAnsi="Arial" w:cs="Arial"/>
        </w:rPr>
      </w:pPr>
      <w:r w:rsidRPr="00AF642D">
        <w:rPr>
          <w:rFonts w:ascii="Arial" w:hAnsi="Arial" w:cs="Arial"/>
        </w:rPr>
        <w:t>Vo</w:t>
      </w:r>
      <w:r w:rsidR="005264C8" w:rsidRPr="00AF642D">
        <w:rPr>
          <w:rFonts w:ascii="Arial" w:hAnsi="Arial" w:cs="Arial"/>
        </w:rPr>
        <w:t>te du PV du conseil en date du 19 décembre 2025</w:t>
      </w:r>
    </w:p>
    <w:p w:rsidR="00711F46" w:rsidRPr="00AF642D" w:rsidRDefault="00711F46" w:rsidP="00CF2843">
      <w:pPr>
        <w:jc w:val="both"/>
        <w:rPr>
          <w:rFonts w:ascii="Arial" w:hAnsi="Arial" w:cs="Arial"/>
        </w:rPr>
      </w:pPr>
    </w:p>
    <w:p w:rsidR="00711F46" w:rsidRPr="00AF642D" w:rsidRDefault="00CF2843" w:rsidP="00711F46">
      <w:pPr>
        <w:spacing w:line="276" w:lineRule="auto"/>
        <w:rPr>
          <w:rFonts w:ascii="Arial" w:hAnsi="Arial" w:cs="Arial"/>
          <w:bCs/>
        </w:rPr>
      </w:pPr>
      <w:r w:rsidRPr="00AF642D">
        <w:rPr>
          <w:rFonts w:ascii="Arial" w:hAnsi="Arial" w:cs="Arial"/>
        </w:rPr>
        <w:t xml:space="preserve">- </w:t>
      </w:r>
      <w:r w:rsidR="00711F46" w:rsidRPr="00AF642D">
        <w:rPr>
          <w:rFonts w:ascii="Arial" w:hAnsi="Arial" w:cs="Arial"/>
          <w:bCs/>
        </w:rPr>
        <w:t>Convention avec « Borneco » pour implantation et exploitation d’installations de recharge pour véhicules électriques.</w:t>
      </w:r>
    </w:p>
    <w:p w:rsidR="00395512" w:rsidRPr="00AF642D" w:rsidRDefault="00395512" w:rsidP="00395512">
      <w:pPr>
        <w:rPr>
          <w:rFonts w:ascii="Arial" w:hAnsi="Arial" w:cs="Arial"/>
        </w:rPr>
      </w:pPr>
      <w:r w:rsidRPr="00AF642D">
        <w:rPr>
          <w:rFonts w:ascii="Arial" w:hAnsi="Arial" w:cs="Arial"/>
          <w:color w:val="1F497D" w:themeColor="text2"/>
        </w:rPr>
        <w:t>-</w:t>
      </w:r>
      <w:r w:rsidRPr="00AF642D">
        <w:rPr>
          <w:rFonts w:ascii="Arial" w:hAnsi="Arial" w:cs="Arial"/>
        </w:rPr>
        <w:t>Plan communal des itinéraires de promenades et de randonnées sur Saint Pardoux la Croisille.</w:t>
      </w:r>
    </w:p>
    <w:p w:rsidR="00395512" w:rsidRPr="00AF642D" w:rsidRDefault="00395512" w:rsidP="00395512">
      <w:pPr>
        <w:rPr>
          <w:rFonts w:ascii="Arial" w:hAnsi="Arial" w:cs="Arial"/>
          <w:color w:val="1F497D" w:themeColor="text2"/>
        </w:rPr>
      </w:pPr>
      <w:r w:rsidRPr="00AF642D">
        <w:rPr>
          <w:rFonts w:ascii="Arial" w:hAnsi="Arial" w:cs="Arial"/>
        </w:rPr>
        <w:t xml:space="preserve">- </w:t>
      </w:r>
      <w:r w:rsidR="001C1DF7">
        <w:rPr>
          <w:rFonts w:ascii="Arial" w:hAnsi="Arial" w:cs="Arial"/>
        </w:rPr>
        <w:t>Emprunt</w:t>
      </w:r>
      <w:r w:rsidRPr="00AF642D">
        <w:rPr>
          <w:rFonts w:ascii="Arial" w:hAnsi="Arial" w:cs="Arial"/>
        </w:rPr>
        <w:t> : prêt relais pour le projet « Construction d’une halle et ses abords »</w:t>
      </w:r>
    </w:p>
    <w:p w:rsidR="001C1DF7" w:rsidRPr="001C1DF7" w:rsidRDefault="001C1DF7" w:rsidP="001C1DF7">
      <w:pPr>
        <w:rPr>
          <w:rFonts w:ascii="Arial" w:hAnsi="Arial" w:cs="Arial"/>
        </w:rPr>
      </w:pPr>
      <w:r>
        <w:rPr>
          <w:rFonts w:ascii="Arial" w:hAnsi="Arial" w:cs="Arial"/>
          <w:bCs/>
        </w:rPr>
        <w:t>-</w:t>
      </w:r>
      <w:r w:rsidRPr="001C1DF7">
        <w:rPr>
          <w:rFonts w:ascii="Arial" w:hAnsi="Arial" w:cs="Arial"/>
        </w:rPr>
        <w:t xml:space="preserve"> Questions diverses </w:t>
      </w:r>
    </w:p>
    <w:p w:rsidR="00711F46" w:rsidRPr="00AF642D" w:rsidRDefault="00711F46" w:rsidP="00CF2843">
      <w:pPr>
        <w:rPr>
          <w:rFonts w:ascii="Arial" w:hAnsi="Arial" w:cs="Arial"/>
          <w:bCs/>
        </w:rPr>
      </w:pPr>
    </w:p>
    <w:p w:rsidR="00CF2843" w:rsidRPr="00AF642D" w:rsidRDefault="00CF2843" w:rsidP="00CF2843">
      <w:pPr>
        <w:tabs>
          <w:tab w:val="left" w:pos="0"/>
        </w:tabs>
        <w:rPr>
          <w:rFonts w:ascii="Arial" w:hAnsi="Arial" w:cs="Arial"/>
          <w:b/>
          <w:lang w:eastAsia="fr-FR"/>
        </w:rPr>
      </w:pPr>
      <w:r w:rsidRPr="00AF642D">
        <w:rPr>
          <w:rFonts w:ascii="Arial" w:eastAsia="Times New Roman" w:hAnsi="Arial" w:cs="Arial"/>
          <w:b/>
          <w:color w:val="000000"/>
          <w:lang w:eastAsia="fr-FR"/>
        </w:rPr>
        <w:t>Approbation du Procès Verbal d</w:t>
      </w:r>
      <w:r w:rsidR="00711F46" w:rsidRPr="00AF642D">
        <w:rPr>
          <w:rFonts w:ascii="Arial" w:eastAsia="Times New Roman" w:hAnsi="Arial" w:cs="Arial"/>
          <w:b/>
          <w:color w:val="000000"/>
          <w:lang w:eastAsia="fr-FR"/>
        </w:rPr>
        <w:t xml:space="preserve">u </w:t>
      </w:r>
      <w:r w:rsidR="00711F46" w:rsidRPr="00AF642D">
        <w:rPr>
          <w:rFonts w:ascii="Arial" w:hAnsi="Arial" w:cs="Arial"/>
        </w:rPr>
        <w:t>19 décembre 2025</w:t>
      </w:r>
    </w:p>
    <w:p w:rsidR="00CF2843" w:rsidRPr="00AF642D" w:rsidRDefault="00CF2843" w:rsidP="00CF2843">
      <w:pPr>
        <w:tabs>
          <w:tab w:val="left" w:pos="0"/>
        </w:tabs>
        <w:rPr>
          <w:rFonts w:ascii="Arial" w:eastAsia="Times New Roman" w:hAnsi="Arial" w:cs="Arial"/>
          <w:color w:val="000000"/>
          <w:lang w:eastAsia="fr-FR"/>
        </w:rPr>
      </w:pPr>
      <w:r w:rsidRPr="00AF642D">
        <w:rPr>
          <w:rFonts w:ascii="Arial" w:eastAsia="Times New Roman" w:hAnsi="Arial" w:cs="Arial"/>
          <w:color w:val="000000"/>
          <w:lang w:eastAsia="fr-FR"/>
        </w:rPr>
        <w:t>M. le Maire ouvre la séance par la lecture du procès verbal du</w:t>
      </w:r>
      <w:r w:rsidR="00711F46" w:rsidRPr="00AF642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711F46" w:rsidRPr="00AF642D">
        <w:rPr>
          <w:rFonts w:ascii="Arial" w:hAnsi="Arial" w:cs="Arial"/>
        </w:rPr>
        <w:t xml:space="preserve">19 décembre 2025 </w:t>
      </w:r>
      <w:r w:rsidRPr="00AF642D">
        <w:rPr>
          <w:rFonts w:ascii="Arial" w:eastAsia="Times New Roman" w:hAnsi="Arial" w:cs="Arial"/>
          <w:color w:val="000000"/>
          <w:lang w:eastAsia="fr-FR"/>
        </w:rPr>
        <w:t>: PV approuvé</w:t>
      </w:r>
    </w:p>
    <w:p w:rsidR="00CF2843" w:rsidRPr="00AF642D" w:rsidRDefault="00CF2843" w:rsidP="00CF2843">
      <w:pPr>
        <w:widowControl/>
        <w:suppressAutoHyphens w:val="0"/>
        <w:rPr>
          <w:rFonts w:ascii="Arial" w:eastAsia="Times New Roman" w:hAnsi="Arial" w:cs="Arial"/>
          <w:b/>
          <w:color w:val="000000"/>
          <w:lang w:eastAsia="fr-FR"/>
        </w:rPr>
      </w:pPr>
    </w:p>
    <w:p w:rsidR="00CF2843" w:rsidRPr="00AF642D" w:rsidRDefault="0023363F" w:rsidP="00CF2843">
      <w:pPr>
        <w:rPr>
          <w:rFonts w:ascii="Arial" w:hAnsi="Arial" w:cs="Arial"/>
          <w:b/>
          <w:color w:val="00B050"/>
        </w:rPr>
      </w:pPr>
      <w:r w:rsidRPr="00AF642D">
        <w:rPr>
          <w:rFonts w:ascii="Arial" w:hAnsi="Arial" w:cs="Arial"/>
          <w:b/>
          <w:color w:val="00B050"/>
        </w:rPr>
        <w:t>2026</w:t>
      </w:r>
      <w:r w:rsidR="00CF2843" w:rsidRPr="00AF642D">
        <w:rPr>
          <w:rFonts w:ascii="Arial" w:hAnsi="Arial" w:cs="Arial"/>
          <w:b/>
          <w:color w:val="00B050"/>
        </w:rPr>
        <w:t>-0</w:t>
      </w:r>
      <w:r w:rsidRPr="00AF642D">
        <w:rPr>
          <w:rFonts w:ascii="Arial" w:hAnsi="Arial" w:cs="Arial"/>
          <w:b/>
          <w:color w:val="00B050"/>
        </w:rPr>
        <w:t xml:space="preserve">01 </w:t>
      </w:r>
      <w:r w:rsidR="00711F46" w:rsidRPr="00AF642D">
        <w:rPr>
          <w:rFonts w:ascii="Arial" w:hAnsi="Arial" w:cs="Arial"/>
          <w:b/>
          <w:bCs/>
        </w:rPr>
        <w:t>Convention avec « Borneco » pour implantation et exploitation d’installations de recharge pour véhicules électriques.</w:t>
      </w:r>
    </w:p>
    <w:tbl>
      <w:tblPr>
        <w:tblStyle w:val="Grilledutableau"/>
        <w:tblW w:w="9212" w:type="dxa"/>
        <w:tblLayout w:type="fixed"/>
        <w:tblLook w:val="04A0"/>
      </w:tblPr>
      <w:tblGrid>
        <w:gridCol w:w="9212"/>
      </w:tblGrid>
      <w:tr w:rsidR="00CF2843" w:rsidRPr="00AF642D" w:rsidTr="006F115D">
        <w:tc>
          <w:tcPr>
            <w:tcW w:w="9212" w:type="dxa"/>
          </w:tcPr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  <w:b/>
              </w:rPr>
              <w:t>Vu</w:t>
            </w:r>
            <w:r w:rsidRPr="00AF642D">
              <w:rPr>
                <w:rFonts w:ascii="Arial" w:hAnsi="Arial" w:cs="Arial"/>
              </w:rPr>
              <w:t xml:space="preserve"> la demande de la Société « Bornéco », représentée par monsieur Freddy Boukhris, </w:t>
            </w:r>
          </w:p>
          <w:p w:rsidR="00ED6F2A" w:rsidRPr="00AF642D" w:rsidRDefault="001C1DF7" w:rsidP="00ED6F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ED6F2A" w:rsidRPr="00AF642D">
              <w:rPr>
                <w:rFonts w:ascii="Arial" w:hAnsi="Arial" w:cs="Arial"/>
              </w:rPr>
              <w:t>onsieur le Maire fait part au Conseil municipal du projet d’installer une borne de recharge pour les véhicules électriques à côté d’une place de stationnement sur l’un des parking</w:t>
            </w:r>
            <w:r>
              <w:rPr>
                <w:rFonts w:ascii="Arial" w:hAnsi="Arial" w:cs="Arial"/>
              </w:rPr>
              <w:t>s</w:t>
            </w:r>
            <w:r w:rsidR="00ED6F2A" w:rsidRPr="00AF642D">
              <w:rPr>
                <w:rFonts w:ascii="Arial" w:hAnsi="Arial" w:cs="Arial"/>
              </w:rPr>
              <w:t xml:space="preserve"> de la commune.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  <w:b/>
              </w:rPr>
            </w:pPr>
            <w:r w:rsidRPr="00AF642D">
              <w:rPr>
                <w:rFonts w:ascii="Arial" w:hAnsi="Arial" w:cs="Arial"/>
                <w:b/>
              </w:rPr>
              <w:t xml:space="preserve">Considérant : 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qu’il est utile pour les usagers de véhicule électriques d’avoir à proximité une borne de recharge pour leur(s) véhicule(s) ;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 xml:space="preserve">- qu’aucun emplacement de stationnement sur la Commune de St Pardoux la Croisille n’est équipé de borne de recharge pour ce type de véhicule ;  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que « Bornéco », distributeur et fournisseur d’électricité participe à la transition énergétique et environnementale en développant l’implantation et l’exploitation d’installation de recharge pour véhicule électriques (IRVE) ;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 xml:space="preserve">- que les orientations proposées dans la Convention proposée par « Bornéco » sont en </w:t>
            </w:r>
            <w:r w:rsidRPr="00AF642D">
              <w:rPr>
                <w:rFonts w:ascii="Arial" w:hAnsi="Arial" w:cs="Arial"/>
              </w:rPr>
              <w:lastRenderedPageBreak/>
              <w:t>cohérence avec les besoins de la collectivité en la matière ;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  <w:b/>
              </w:rPr>
              <w:t>Le Conseil municipal, après en avoir délibéré, décide à l’unanimité</w:t>
            </w:r>
            <w:r w:rsidRPr="00AF642D">
              <w:rPr>
                <w:rFonts w:ascii="Arial" w:hAnsi="Arial" w:cs="Arial"/>
              </w:rPr>
              <w:t> :</w:t>
            </w:r>
          </w:p>
          <w:p w:rsidR="00ED6F2A" w:rsidRPr="00AF642D" w:rsidRDefault="00ED6F2A" w:rsidP="00ED6F2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d’analyser l’offre de la société Bornéco ;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d’adopter la Convention proposée par « Bornéco » ;</w:t>
            </w:r>
          </w:p>
          <w:p w:rsidR="00ED6F2A" w:rsidRPr="00AF642D" w:rsidRDefault="001C1DF7" w:rsidP="00ED6F2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de désigner M</w:t>
            </w:r>
            <w:r w:rsidR="00ED6F2A" w:rsidRPr="00AF642D">
              <w:rPr>
                <w:rFonts w:ascii="Arial" w:hAnsi="Arial" w:cs="Arial"/>
              </w:rPr>
              <w:t>onsieur Dominique Albaret, en sa qualité de Maire, pour représenter la Commune ;</w:t>
            </w:r>
          </w:p>
          <w:p w:rsidR="00ED6F2A" w:rsidRPr="00AF642D" w:rsidRDefault="00ED6F2A" w:rsidP="00ED6F2A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de désigner le Maire, D. Albaret, pour signer les documents afférents au dossier.</w:t>
            </w:r>
          </w:p>
          <w:p w:rsidR="00CF2843" w:rsidRPr="00AF642D" w:rsidRDefault="00CF2843" w:rsidP="006F115D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42D">
              <w:rPr>
                <w:rFonts w:ascii="Arial" w:eastAsia="Times" w:hAnsi="Arial" w:cs="Arial"/>
                <w:b/>
                <w:i/>
                <w:sz w:val="22"/>
                <w:szCs w:val="22"/>
              </w:rPr>
              <w:t xml:space="preserve">Résultat du vote </w:t>
            </w:r>
            <w:r w:rsidRPr="00AF642D">
              <w:rPr>
                <w:rFonts w:ascii="Arial" w:eastAsia="MS Mincho" w:hAnsi="MS Mincho" w:cs="Arial"/>
                <w:b/>
                <w:i/>
                <w:sz w:val="22"/>
                <w:szCs w:val="22"/>
              </w:rPr>
              <w:t>➢</w:t>
            </w:r>
            <w:r w:rsidRPr="00AF642D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Pour </w:t>
            </w:r>
            <w:r w:rsidRPr="00AF642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ED6F2A" w:rsidRPr="00AF642D">
              <w:rPr>
                <w:rFonts w:ascii="Arial" w:hAnsi="Arial" w:cs="Arial"/>
                <w:b/>
                <w:sz w:val="22"/>
                <w:szCs w:val="22"/>
              </w:rPr>
              <w:t xml:space="preserve">8        </w:t>
            </w:r>
            <w:r w:rsidRPr="00AF642D">
              <w:rPr>
                <w:rFonts w:ascii="Arial" w:hAnsi="Arial" w:cs="Arial"/>
                <w:b/>
                <w:sz w:val="22"/>
                <w:szCs w:val="22"/>
              </w:rPr>
              <w:t xml:space="preserve">Contre :     </w:t>
            </w:r>
            <w:r w:rsidR="00ED6F2A" w:rsidRPr="00AF642D">
              <w:rPr>
                <w:rFonts w:ascii="Arial" w:hAnsi="Arial" w:cs="Arial"/>
                <w:b/>
                <w:sz w:val="22"/>
                <w:szCs w:val="22"/>
              </w:rPr>
              <w:t xml:space="preserve">0             </w:t>
            </w:r>
            <w:r w:rsidRPr="00AF642D">
              <w:rPr>
                <w:rFonts w:ascii="Arial" w:hAnsi="Arial" w:cs="Arial"/>
                <w:b/>
                <w:sz w:val="22"/>
                <w:szCs w:val="22"/>
              </w:rPr>
              <w:t xml:space="preserve"> Abstention : </w:t>
            </w:r>
            <w:r w:rsidR="00ED6F2A" w:rsidRPr="00AF642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AF6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86992" w:rsidRPr="00AF642D" w:rsidRDefault="00286992" w:rsidP="00CF284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eastAsia="fr-FR"/>
        </w:rPr>
      </w:pPr>
    </w:p>
    <w:p w:rsidR="00286992" w:rsidRPr="00AF642D" w:rsidRDefault="00286992" w:rsidP="00CF2843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2"/>
          <w:szCs w:val="22"/>
          <w:lang w:eastAsia="fr-FR"/>
        </w:rPr>
      </w:pPr>
    </w:p>
    <w:p w:rsidR="00CF2843" w:rsidRPr="00AF642D" w:rsidRDefault="00CF2843" w:rsidP="00CF2843">
      <w:pPr>
        <w:widowControl/>
        <w:suppressAutoHyphens w:val="0"/>
        <w:rPr>
          <w:rFonts w:ascii="Arial" w:hAnsi="Arial" w:cs="Arial"/>
          <w:b/>
          <w:color w:val="00B050"/>
        </w:rPr>
      </w:pPr>
      <w:r w:rsidRPr="00AF642D">
        <w:rPr>
          <w:rFonts w:ascii="Arial" w:hAnsi="Arial" w:cs="Arial"/>
          <w:b/>
          <w:color w:val="00B050"/>
        </w:rPr>
        <w:t>2025-0</w:t>
      </w:r>
      <w:r w:rsidR="00245C85" w:rsidRPr="00AF642D">
        <w:rPr>
          <w:rFonts w:ascii="Arial" w:hAnsi="Arial" w:cs="Arial"/>
          <w:b/>
          <w:color w:val="00B050"/>
        </w:rPr>
        <w:t xml:space="preserve">02 </w:t>
      </w:r>
      <w:r w:rsidRPr="00AF642D">
        <w:rPr>
          <w:rFonts w:ascii="Arial" w:hAnsi="Arial" w:cs="Arial"/>
          <w:b/>
        </w:rPr>
        <w:t xml:space="preserve"> </w:t>
      </w:r>
      <w:r w:rsidR="008D71CC" w:rsidRPr="00AF642D">
        <w:rPr>
          <w:rFonts w:ascii="Arial" w:hAnsi="Arial" w:cs="Arial"/>
          <w:b/>
        </w:rPr>
        <w:t>Plan communal des itinéraires de promenades et de randonnées sur Saint Pardoux la Croisille</w:t>
      </w:r>
    </w:p>
    <w:tbl>
      <w:tblPr>
        <w:tblStyle w:val="Grilledutableau"/>
        <w:tblW w:w="9212" w:type="dxa"/>
        <w:tblLayout w:type="fixed"/>
        <w:tblLook w:val="04A0"/>
      </w:tblPr>
      <w:tblGrid>
        <w:gridCol w:w="9212"/>
      </w:tblGrid>
      <w:tr w:rsidR="00CF2843" w:rsidRPr="00AF642D" w:rsidTr="006F115D">
        <w:tc>
          <w:tcPr>
            <w:tcW w:w="9212" w:type="dxa"/>
          </w:tcPr>
          <w:p w:rsidR="00245C85" w:rsidRPr="00AF642D" w:rsidRDefault="00245C85" w:rsidP="00245C85">
            <w:pPr>
              <w:rPr>
                <w:rFonts w:ascii="Arial" w:hAnsi="Arial" w:cs="Arial"/>
              </w:rPr>
            </w:pPr>
          </w:p>
          <w:p w:rsidR="00245C85" w:rsidRPr="00AF642D" w:rsidRDefault="00245C85" w:rsidP="00245C85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  <w:b/>
              </w:rPr>
              <w:t>Considérant</w:t>
            </w:r>
            <w:r w:rsidRPr="00AF642D">
              <w:rPr>
                <w:rFonts w:ascii="Arial" w:hAnsi="Arial" w:cs="Arial"/>
              </w:rPr>
              <w:t xml:space="preserve"> qu’il y a lieu, pour des raisons touristiques et à des fins de communication, d’apporter des informations sur le nom et l’emplacement des différentes voies communales et des sites remarquables, </w:t>
            </w:r>
          </w:p>
          <w:p w:rsidR="00245C85" w:rsidRPr="00AF642D" w:rsidRDefault="00245C85" w:rsidP="00245C85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le Maire propose au Conseil d’étudier le projet d’installer un panneau d’information au public comportant une carte communale indiquant  l’ensemble de ces informations.</w:t>
            </w: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</w:p>
          <w:p w:rsidR="00245C85" w:rsidRPr="00AF642D" w:rsidRDefault="00245C85" w:rsidP="00245C85">
            <w:pPr>
              <w:jc w:val="center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  <w:b/>
              </w:rPr>
              <w:t>Le Conseil municipal, après en avoir délibéré, décide à l’unanimité</w:t>
            </w:r>
            <w:r w:rsidRPr="00AF642D">
              <w:rPr>
                <w:rFonts w:ascii="Arial" w:hAnsi="Arial" w:cs="Arial"/>
              </w:rPr>
              <w:t> :</w:t>
            </w: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d’installer un plan de la commune mentionnant les voies, les villages, les itinéraires de promenades et de randonnées ; des sites remarquables ;</w:t>
            </w: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de charger  le Maire d’effectuer les différentes démarches nécessaires à la réalisation et à l’impression du plan ;</w:t>
            </w: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</w:t>
            </w:r>
            <w:r w:rsidR="001C1DF7">
              <w:rPr>
                <w:rFonts w:ascii="Arial" w:hAnsi="Arial" w:cs="Arial"/>
              </w:rPr>
              <w:t>’accepter le devis proposé par M</w:t>
            </w:r>
            <w:r w:rsidRPr="00AF642D">
              <w:rPr>
                <w:rFonts w:ascii="Arial" w:hAnsi="Arial" w:cs="Arial"/>
              </w:rPr>
              <w:t>onsieur Vincent Massaria</w:t>
            </w:r>
            <w:r w:rsidR="001C1DF7">
              <w:rPr>
                <w:rFonts w:ascii="Arial" w:hAnsi="Arial" w:cs="Arial"/>
              </w:rPr>
              <w:t xml:space="preserve"> pour un montant de 2 080.00€ </w:t>
            </w:r>
            <w:r w:rsidRPr="00AF642D">
              <w:rPr>
                <w:rFonts w:ascii="Arial" w:hAnsi="Arial" w:cs="Arial"/>
              </w:rPr>
              <w:t>TTC ;</w:t>
            </w:r>
          </w:p>
          <w:p w:rsidR="00245C85" w:rsidRPr="00AF642D" w:rsidRDefault="00245C85" w:rsidP="00245C85">
            <w:pPr>
              <w:rPr>
                <w:rFonts w:ascii="Arial" w:hAnsi="Arial" w:cs="Arial"/>
              </w:rPr>
            </w:pPr>
          </w:p>
          <w:p w:rsidR="00885071" w:rsidRPr="00AF642D" w:rsidRDefault="00245C85" w:rsidP="00885071">
            <w:pPr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d’autoriser le Maire, D. ALBARET, à signer les documents liés à cette opération.</w:t>
            </w:r>
          </w:p>
          <w:p w:rsidR="00CF2843" w:rsidRPr="00AF642D" w:rsidRDefault="00CF2843" w:rsidP="00CF2843">
            <w:pPr>
              <w:spacing w:line="276" w:lineRule="auto"/>
              <w:rPr>
                <w:rFonts w:ascii="Arial" w:hAnsi="Arial" w:cs="Arial"/>
              </w:rPr>
            </w:pPr>
            <w:r w:rsidRPr="00AF642D">
              <w:rPr>
                <w:rFonts w:ascii="Arial" w:eastAsia="Times" w:hAnsi="Arial" w:cs="Arial"/>
                <w:b/>
                <w:i/>
              </w:rPr>
              <w:t xml:space="preserve">Résultat du vote </w:t>
            </w:r>
            <w:r w:rsidRPr="00AF642D">
              <w:rPr>
                <w:rFonts w:ascii="Arial" w:eastAsia="MS Mincho" w:hAnsi="MS Mincho" w:cs="Arial"/>
                <w:b/>
                <w:i/>
              </w:rPr>
              <w:t>➢</w:t>
            </w:r>
            <w:r w:rsidRPr="00AF642D">
              <w:rPr>
                <w:rFonts w:ascii="Arial" w:hAnsi="Arial" w:cs="Arial"/>
                <w:b/>
                <w:bCs/>
              </w:rPr>
              <w:tab/>
              <w:t xml:space="preserve">Pour </w:t>
            </w:r>
            <w:r w:rsidRPr="00AF642D">
              <w:rPr>
                <w:rFonts w:ascii="Arial" w:hAnsi="Arial" w:cs="Arial"/>
              </w:rPr>
              <w:t>:</w:t>
            </w:r>
            <w:r w:rsidR="00245C85" w:rsidRPr="00AF642D">
              <w:rPr>
                <w:rFonts w:ascii="Arial" w:hAnsi="Arial" w:cs="Arial"/>
              </w:rPr>
              <w:t xml:space="preserve"> 8</w:t>
            </w:r>
            <w:r w:rsidRPr="00AF642D">
              <w:rPr>
                <w:rFonts w:ascii="Arial" w:hAnsi="Arial" w:cs="Arial"/>
              </w:rPr>
              <w:t xml:space="preserve"> </w:t>
            </w:r>
            <w:r w:rsidRPr="00AF642D">
              <w:rPr>
                <w:rFonts w:ascii="Arial" w:hAnsi="Arial" w:cs="Arial"/>
                <w:b/>
              </w:rPr>
              <w:t xml:space="preserve"> </w:t>
            </w:r>
            <w:r w:rsidR="00245C85" w:rsidRPr="00AF642D">
              <w:rPr>
                <w:rFonts w:ascii="Arial" w:hAnsi="Arial" w:cs="Arial"/>
              </w:rPr>
              <w:t xml:space="preserve">      </w:t>
            </w:r>
            <w:r w:rsidRPr="00AF642D">
              <w:rPr>
                <w:rFonts w:ascii="Arial" w:hAnsi="Arial" w:cs="Arial"/>
              </w:rPr>
              <w:t xml:space="preserve"> </w:t>
            </w:r>
            <w:r w:rsidRPr="00AF642D">
              <w:rPr>
                <w:rFonts w:ascii="Arial" w:hAnsi="Arial" w:cs="Arial"/>
                <w:b/>
              </w:rPr>
              <w:t xml:space="preserve">Contre : </w:t>
            </w:r>
            <w:r w:rsidR="00245C85" w:rsidRPr="00AF642D">
              <w:rPr>
                <w:rFonts w:ascii="Arial" w:hAnsi="Arial" w:cs="Arial"/>
                <w:b/>
              </w:rPr>
              <w:t xml:space="preserve">0                 </w:t>
            </w:r>
            <w:r w:rsidRPr="00AF642D">
              <w:rPr>
                <w:rFonts w:ascii="Arial" w:hAnsi="Arial" w:cs="Arial"/>
                <w:b/>
              </w:rPr>
              <w:t xml:space="preserve">Abstention : </w:t>
            </w:r>
            <w:r w:rsidR="00245C85" w:rsidRPr="00AF642D">
              <w:rPr>
                <w:rFonts w:ascii="Arial" w:hAnsi="Arial" w:cs="Arial"/>
                <w:b/>
              </w:rPr>
              <w:t>0</w:t>
            </w:r>
            <w:r w:rsidRPr="00AF642D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CF2843" w:rsidRPr="00AF642D" w:rsidRDefault="001C1DF7" w:rsidP="00CF2843">
      <w:pPr>
        <w:rPr>
          <w:rFonts w:ascii="Arial" w:eastAsia="Times New Roman" w:hAnsi="Arial" w:cs="Arial"/>
          <w:b/>
          <w:color w:val="000000"/>
          <w:lang w:eastAsia="fr-FR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>€</w:t>
      </w:r>
    </w:p>
    <w:p w:rsidR="00B72031" w:rsidRPr="00AF642D" w:rsidRDefault="00B72031" w:rsidP="00CF2843">
      <w:pPr>
        <w:rPr>
          <w:rFonts w:ascii="Arial" w:eastAsia="Times New Roman" w:hAnsi="Arial" w:cs="Arial"/>
          <w:b/>
          <w:color w:val="000000"/>
          <w:lang w:eastAsia="fr-FR"/>
        </w:rPr>
      </w:pPr>
    </w:p>
    <w:p w:rsidR="00B72031" w:rsidRPr="00AF642D" w:rsidRDefault="00B72031" w:rsidP="00CF2843">
      <w:pPr>
        <w:rPr>
          <w:rFonts w:ascii="Arial" w:eastAsia="Times New Roman" w:hAnsi="Arial" w:cs="Arial"/>
          <w:b/>
          <w:color w:val="000000"/>
          <w:lang w:eastAsia="fr-FR"/>
        </w:rPr>
      </w:pPr>
    </w:p>
    <w:p w:rsidR="00B72031" w:rsidRPr="00AF642D" w:rsidRDefault="00B72031" w:rsidP="00CF2843">
      <w:pPr>
        <w:rPr>
          <w:rFonts w:ascii="Arial" w:eastAsia="Times New Roman" w:hAnsi="Arial" w:cs="Arial"/>
          <w:b/>
          <w:color w:val="000000"/>
          <w:lang w:eastAsia="fr-FR"/>
        </w:rPr>
      </w:pPr>
    </w:p>
    <w:p w:rsidR="00B72031" w:rsidRPr="00AF642D" w:rsidRDefault="00B72031" w:rsidP="00B72031">
      <w:pPr>
        <w:rPr>
          <w:rFonts w:ascii="Arial" w:hAnsi="Arial" w:cs="Arial"/>
          <w:b/>
          <w:color w:val="00B050"/>
        </w:rPr>
      </w:pPr>
      <w:r w:rsidRPr="00AF642D">
        <w:rPr>
          <w:rFonts w:ascii="Arial" w:hAnsi="Arial" w:cs="Arial"/>
          <w:b/>
          <w:color w:val="00B050"/>
        </w:rPr>
        <w:t>2025-0</w:t>
      </w:r>
      <w:r w:rsidR="00245C85" w:rsidRPr="00AF642D">
        <w:rPr>
          <w:rFonts w:ascii="Arial" w:hAnsi="Arial" w:cs="Arial"/>
          <w:b/>
          <w:color w:val="00B050"/>
        </w:rPr>
        <w:t xml:space="preserve">03 </w:t>
      </w:r>
      <w:r w:rsidRPr="00AF642D">
        <w:rPr>
          <w:rFonts w:ascii="Arial" w:hAnsi="Arial" w:cs="Arial"/>
          <w:b/>
        </w:rPr>
        <w:t xml:space="preserve"> EMPRUNT : prêt relais pour le projet « Construction d’une halle et ses abords »</w:t>
      </w:r>
    </w:p>
    <w:tbl>
      <w:tblPr>
        <w:tblStyle w:val="Grilledutableau"/>
        <w:tblW w:w="9212" w:type="dxa"/>
        <w:tblLayout w:type="fixed"/>
        <w:tblLook w:val="04A0"/>
      </w:tblPr>
      <w:tblGrid>
        <w:gridCol w:w="9212"/>
      </w:tblGrid>
      <w:tr w:rsidR="00B72031" w:rsidRPr="00AF642D" w:rsidTr="00914BAB">
        <w:tc>
          <w:tcPr>
            <w:tcW w:w="9212" w:type="dxa"/>
          </w:tcPr>
          <w:p w:rsidR="009E4651" w:rsidRPr="00AF642D" w:rsidRDefault="009E4651" w:rsidP="009E4651">
            <w:pPr>
              <w:rPr>
                <w:rFonts w:ascii="Arial" w:hAnsi="Arial" w:cs="Arial"/>
              </w:rPr>
            </w:pP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Pour l’opération « Construction d’une halle et de ses abords », des subventions dont une subvention européenne (FEDER) ont été demandées et sont en attente d’encaissement.</w:t>
            </w: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Le Maire propose au Conseil municipal, pour « faire face au différé d’encaissement de cette subvention européenne », de contracter auprès d’une banque un prêt relais de 80 000€ permettant de constituer une avance de trésorerie.</w:t>
            </w: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 xml:space="preserve">3 offres ont été faites : </w:t>
            </w:r>
          </w:p>
          <w:p w:rsidR="009E4651" w:rsidRPr="00AF642D" w:rsidRDefault="009E4651" w:rsidP="009E4651">
            <w:pPr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951"/>
              <w:gridCol w:w="2126"/>
              <w:gridCol w:w="2552"/>
              <w:gridCol w:w="2268"/>
            </w:tblGrid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>Crédit mutuel</w:t>
                  </w: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>Caisse d’épargne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  <w:b/>
                    </w:rPr>
                    <w:t>La banque postale</w:t>
                  </w: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>Montant :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80 000.00€</w:t>
                  </w:r>
                </w:p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80 000.00€</w:t>
                  </w:r>
                </w:p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80 000.00€</w:t>
                  </w:r>
                </w:p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>Durée :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18 mois</w:t>
                  </w: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24 mois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36 mois</w:t>
                  </w: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lastRenderedPageBreak/>
                    <w:t>Taux :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3.65% (taux fixe)</w:t>
                  </w: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2.65% (taux fixe)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3.62%</w:t>
                  </w: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 xml:space="preserve">Conditions : </w:t>
                  </w:r>
                </w:p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Mise à disposition en 1 ou plusieurs fois.</w:t>
                  </w:r>
                </w:p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Déblocage possible des fonds à tout moment en une ou plusieurs fois sous 4 mois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>Remboursement anticipé :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Remboursable sans pénalités sans préavis.</w:t>
                  </w: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 xml:space="preserve">Remboursable sans pénalités 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</w:p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 xml:space="preserve">Frais dossier : 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150.00€</w:t>
                  </w: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</w:rPr>
                  </w:pPr>
                  <w:r w:rsidRPr="00AF642D">
                    <w:rPr>
                      <w:rFonts w:ascii="Arial" w:hAnsi="Arial" w:cs="Arial"/>
                    </w:rPr>
                    <w:t>Commission d’engagement : 0.10%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Commission d’engagement : 0.20% prélevée au versement des fonds</w:t>
                  </w: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 xml:space="preserve">Règlement des intérêts : 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Arrêtés chaque trimestre civil échu. Payable chaque trimestre.</w:t>
                  </w: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</w:rPr>
                    <w:t>Payable chaque trimestre.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9E4651" w:rsidRPr="00AF642D" w:rsidTr="00C4656C">
              <w:tc>
                <w:tcPr>
                  <w:tcW w:w="1951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AF642D">
                    <w:rPr>
                      <w:rFonts w:ascii="Arial" w:hAnsi="Arial" w:cs="Arial"/>
                      <w:b/>
                      <w:i/>
                    </w:rPr>
                    <w:t>Amortissement du capital</w:t>
                  </w:r>
                </w:p>
              </w:tc>
              <w:tc>
                <w:tcPr>
                  <w:tcW w:w="2126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52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F642D">
                    <w:rPr>
                      <w:rFonts w:ascii="Arial" w:hAnsi="Arial" w:cs="Arial"/>
                      <w:b/>
                    </w:rPr>
                    <w:t>In fine</w:t>
                  </w:r>
                </w:p>
              </w:tc>
              <w:tc>
                <w:tcPr>
                  <w:tcW w:w="2268" w:type="dxa"/>
                </w:tcPr>
                <w:p w:rsidR="009E4651" w:rsidRPr="00AF642D" w:rsidRDefault="009E4651" w:rsidP="00C4656C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E4651" w:rsidRPr="00AF642D" w:rsidRDefault="009E4651" w:rsidP="009E4651">
            <w:pPr>
              <w:jc w:val="center"/>
              <w:rPr>
                <w:rFonts w:ascii="Arial" w:hAnsi="Arial" w:cs="Arial"/>
                <w:b/>
              </w:rPr>
            </w:pPr>
          </w:p>
          <w:p w:rsidR="009E4651" w:rsidRPr="00AF642D" w:rsidRDefault="009E4651" w:rsidP="009E4651">
            <w:pPr>
              <w:jc w:val="center"/>
              <w:rPr>
                <w:rFonts w:ascii="Arial" w:hAnsi="Arial" w:cs="Arial"/>
                <w:b/>
              </w:rPr>
            </w:pPr>
          </w:p>
          <w:p w:rsidR="009E4651" w:rsidRPr="00AF642D" w:rsidRDefault="009E4651" w:rsidP="009E4651">
            <w:pPr>
              <w:jc w:val="center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  <w:b/>
              </w:rPr>
              <w:t>Le Conseil municipal, après en avoir délibéré, décide</w:t>
            </w:r>
            <w:r w:rsidRPr="00AF642D">
              <w:rPr>
                <w:rFonts w:ascii="Arial" w:hAnsi="Arial" w:cs="Arial"/>
              </w:rPr>
              <w:t xml:space="preserve"> </w:t>
            </w:r>
            <w:r w:rsidRPr="00AF642D">
              <w:rPr>
                <w:rFonts w:ascii="Arial" w:hAnsi="Arial" w:cs="Arial"/>
                <w:b/>
              </w:rPr>
              <w:t>à l’unanimité</w:t>
            </w:r>
            <w:r w:rsidRPr="00AF642D">
              <w:rPr>
                <w:rFonts w:ascii="Arial" w:hAnsi="Arial" w:cs="Arial"/>
              </w:rPr>
              <w:t> :</w:t>
            </w: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d’accepter l’offre de la Caisse d’épargne.</w:t>
            </w:r>
          </w:p>
          <w:p w:rsidR="009E4651" w:rsidRPr="00AF642D" w:rsidRDefault="009E4651" w:rsidP="009E4651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de charger monsieur le Maire d’effectuer les démarches nécessaires à la mise en place du prêt relais ;</w:t>
            </w:r>
          </w:p>
          <w:p w:rsidR="00B72031" w:rsidRPr="00AF642D" w:rsidRDefault="009E4651" w:rsidP="009E4651">
            <w:pPr>
              <w:jc w:val="both"/>
              <w:rPr>
                <w:rFonts w:ascii="Arial" w:hAnsi="Arial" w:cs="Arial"/>
              </w:rPr>
            </w:pPr>
            <w:r w:rsidRPr="00AF642D">
              <w:rPr>
                <w:rFonts w:ascii="Arial" w:hAnsi="Arial" w:cs="Arial"/>
              </w:rPr>
              <w:t>- de charger, le Maire, de signer le contrat et tous les documents se rapportant à cette décision.</w:t>
            </w:r>
          </w:p>
          <w:p w:rsidR="00B72031" w:rsidRPr="00AF642D" w:rsidRDefault="00B72031" w:rsidP="00914BAB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F642D">
              <w:rPr>
                <w:rFonts w:ascii="Arial" w:eastAsia="Times" w:hAnsi="Arial" w:cs="Arial"/>
                <w:b/>
                <w:i/>
                <w:sz w:val="22"/>
                <w:szCs w:val="22"/>
              </w:rPr>
              <w:t xml:space="preserve">Résultat du vote </w:t>
            </w:r>
            <w:r w:rsidRPr="00AF642D">
              <w:rPr>
                <w:rFonts w:ascii="Arial" w:eastAsia="MS Mincho" w:hAnsi="MS Mincho" w:cs="Arial"/>
                <w:b/>
                <w:i/>
                <w:sz w:val="22"/>
                <w:szCs w:val="22"/>
              </w:rPr>
              <w:t>➢</w:t>
            </w:r>
            <w:r w:rsidRPr="00AF642D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Pour </w:t>
            </w:r>
            <w:r w:rsidRPr="00AF642D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 w:rsidR="009E4651" w:rsidRPr="00AF642D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AF642D">
              <w:rPr>
                <w:rFonts w:ascii="Arial" w:hAnsi="Arial" w:cs="Arial"/>
                <w:b/>
                <w:sz w:val="22"/>
                <w:szCs w:val="22"/>
              </w:rPr>
              <w:t xml:space="preserve">        Contre : </w:t>
            </w:r>
            <w:r w:rsidR="009E4651" w:rsidRPr="00AF642D">
              <w:rPr>
                <w:rFonts w:ascii="Arial" w:hAnsi="Arial" w:cs="Arial"/>
                <w:b/>
                <w:sz w:val="22"/>
                <w:szCs w:val="22"/>
              </w:rPr>
              <w:t xml:space="preserve">0                  </w:t>
            </w:r>
            <w:r w:rsidRPr="00AF642D">
              <w:rPr>
                <w:rFonts w:ascii="Arial" w:hAnsi="Arial" w:cs="Arial"/>
                <w:b/>
                <w:sz w:val="22"/>
                <w:szCs w:val="22"/>
              </w:rPr>
              <w:t xml:space="preserve">  Abstention : </w:t>
            </w:r>
            <w:r w:rsidRPr="00AF6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4651" w:rsidRPr="00AF642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CF2843" w:rsidRPr="00AF642D" w:rsidRDefault="00CF2843" w:rsidP="00CF2843">
      <w:pPr>
        <w:widowControl/>
        <w:suppressAutoHyphens w:val="0"/>
        <w:rPr>
          <w:rFonts w:ascii="Arial" w:hAnsi="Arial" w:cs="Arial"/>
          <w:lang w:eastAsia="fr-FR"/>
        </w:rPr>
      </w:pPr>
    </w:p>
    <w:p w:rsidR="009E4651" w:rsidRPr="00AF642D" w:rsidRDefault="009E4651" w:rsidP="00CF2843">
      <w:pPr>
        <w:widowControl/>
        <w:suppressAutoHyphens w:val="0"/>
        <w:rPr>
          <w:rFonts w:ascii="Arial" w:eastAsia="Times New Roman" w:hAnsi="Arial" w:cs="Arial"/>
          <w:b/>
          <w:color w:val="000000"/>
          <w:u w:val="single"/>
          <w:lang w:eastAsia="fr-FR"/>
        </w:rPr>
      </w:pPr>
    </w:p>
    <w:p w:rsidR="009E4651" w:rsidRPr="00AF642D" w:rsidRDefault="009E4651" w:rsidP="00CF2843">
      <w:pPr>
        <w:widowControl/>
        <w:suppressAutoHyphens w:val="0"/>
        <w:rPr>
          <w:rFonts w:ascii="Arial" w:eastAsia="Times New Roman" w:hAnsi="Arial" w:cs="Arial"/>
          <w:b/>
          <w:color w:val="000000"/>
          <w:u w:val="single"/>
          <w:lang w:eastAsia="fr-FR"/>
        </w:rPr>
      </w:pPr>
    </w:p>
    <w:p w:rsidR="00CF2843" w:rsidRDefault="00CF2843" w:rsidP="00CF2843">
      <w:pPr>
        <w:widowControl/>
        <w:suppressAutoHyphens w:val="0"/>
        <w:rPr>
          <w:rFonts w:ascii="Arial" w:eastAsia="Times New Roman" w:hAnsi="Arial" w:cs="Arial"/>
          <w:b/>
          <w:color w:val="000000"/>
          <w:lang w:eastAsia="fr-FR"/>
        </w:rPr>
      </w:pPr>
      <w:r w:rsidRPr="00AF642D">
        <w:rPr>
          <w:rFonts w:ascii="Arial" w:eastAsia="Times New Roman" w:hAnsi="Arial" w:cs="Arial"/>
          <w:b/>
          <w:color w:val="000000"/>
          <w:u w:val="single"/>
          <w:lang w:eastAsia="fr-FR"/>
        </w:rPr>
        <w:t>Questions diverses</w:t>
      </w:r>
      <w:r w:rsidRPr="00AF642D">
        <w:rPr>
          <w:rFonts w:ascii="Arial" w:eastAsia="Times New Roman" w:hAnsi="Arial" w:cs="Arial"/>
          <w:b/>
          <w:color w:val="000000"/>
          <w:lang w:eastAsia="fr-FR"/>
        </w:rPr>
        <w:t> :</w:t>
      </w:r>
    </w:p>
    <w:p w:rsidR="009C6FA2" w:rsidRDefault="009C6FA2" w:rsidP="00CF2843">
      <w:pPr>
        <w:widowControl/>
        <w:suppressAutoHyphens w:val="0"/>
        <w:rPr>
          <w:rFonts w:ascii="Arial" w:eastAsia="Times New Roman" w:hAnsi="Arial" w:cs="Arial"/>
          <w:b/>
          <w:color w:val="000000"/>
          <w:lang w:eastAsia="fr-FR"/>
        </w:rPr>
      </w:pPr>
    </w:p>
    <w:p w:rsidR="009C6FA2" w:rsidRDefault="009C6FA2" w:rsidP="00CF2843">
      <w:pPr>
        <w:widowControl/>
        <w:suppressAutoHyphens w:val="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Courrier de Mme Isabelle Farges pour l’acquisition d’un chemin communal à des fins de privatisation : la réponse est négative car il s’agit d’une voie publique.</w:t>
      </w:r>
    </w:p>
    <w:p w:rsidR="009C6FA2" w:rsidRDefault="009C6FA2" w:rsidP="00CF2843">
      <w:pPr>
        <w:widowControl/>
        <w:suppressAutoHyphens w:val="0"/>
        <w:rPr>
          <w:rFonts w:ascii="Arial" w:eastAsia="Times New Roman" w:hAnsi="Arial" w:cs="Arial"/>
          <w:color w:val="000000"/>
          <w:lang w:eastAsia="fr-FR"/>
        </w:rPr>
      </w:pPr>
    </w:p>
    <w:p w:rsidR="009C6FA2" w:rsidRDefault="009C6FA2" w:rsidP="00CF2843">
      <w:pPr>
        <w:widowControl/>
        <w:suppressAutoHyphens w:val="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L’entreprise Vergne a terminé le bâtiment de Charles Bas, il y a une facture supplémentaire car il a fallu changer le bandeau sous toiture, montant :1267.20 €</w:t>
      </w:r>
      <w:r w:rsidR="0085288C">
        <w:rPr>
          <w:rFonts w:ascii="Arial" w:eastAsia="Times New Roman" w:hAnsi="Arial" w:cs="Arial"/>
          <w:color w:val="000000"/>
          <w:lang w:eastAsia="fr-FR"/>
        </w:rPr>
        <w:t xml:space="preserve"> TTC</w:t>
      </w:r>
    </w:p>
    <w:p w:rsidR="0085288C" w:rsidRDefault="0085288C" w:rsidP="00CF2843">
      <w:pPr>
        <w:widowControl/>
        <w:suppressAutoHyphens w:val="0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Un devis a été demandé pour faire  une cheminée, montant : 825.60 € TTC</w:t>
      </w:r>
    </w:p>
    <w:p w:rsidR="0085288C" w:rsidRDefault="0085288C" w:rsidP="00CF2843">
      <w:pPr>
        <w:widowControl/>
        <w:suppressAutoHyphens w:val="0"/>
        <w:rPr>
          <w:rFonts w:ascii="Arial" w:eastAsia="Times New Roman" w:hAnsi="Arial" w:cs="Arial"/>
          <w:color w:val="000000"/>
          <w:lang w:eastAsia="fr-FR"/>
        </w:rPr>
      </w:pPr>
    </w:p>
    <w:p w:rsidR="00A37BC2" w:rsidRPr="00AF642D" w:rsidRDefault="0085288C" w:rsidP="00CF2843">
      <w:pPr>
        <w:widowControl/>
        <w:suppressAutoHyphens w:val="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fr-FR"/>
        </w:rPr>
        <w:t>La Fédération d’électricité propose d’installer une borne électrique sur un lieu festif de la commune, il est proposé de la mettre vers l’aire de pique-nique, coût pour la commune : environ 1000 €.</w:t>
      </w:r>
    </w:p>
    <w:p w:rsidR="00A37BC2" w:rsidRPr="00AF642D" w:rsidRDefault="00A37BC2" w:rsidP="00CF2843">
      <w:pPr>
        <w:widowControl/>
        <w:suppressAutoHyphens w:val="0"/>
        <w:rPr>
          <w:rFonts w:ascii="Arial" w:hAnsi="Arial" w:cs="Arial"/>
        </w:rPr>
      </w:pPr>
    </w:p>
    <w:p w:rsidR="00A37BC2" w:rsidRPr="00AF642D" w:rsidRDefault="00A37BC2" w:rsidP="00CF2843">
      <w:pPr>
        <w:widowControl/>
        <w:suppressAutoHyphens w:val="0"/>
        <w:rPr>
          <w:rFonts w:ascii="Arial" w:hAnsi="Arial" w:cs="Arial"/>
        </w:rPr>
      </w:pPr>
    </w:p>
    <w:p w:rsidR="00CF2843" w:rsidRPr="00AF642D" w:rsidRDefault="00CF2843" w:rsidP="00CF2843">
      <w:pPr>
        <w:widowControl/>
        <w:suppressAutoHyphens w:val="0"/>
        <w:rPr>
          <w:rFonts w:ascii="Arial" w:hAnsi="Arial" w:cs="Arial"/>
        </w:rPr>
      </w:pPr>
      <w:r w:rsidRPr="00AF642D">
        <w:rPr>
          <w:rFonts w:ascii="Arial" w:hAnsi="Arial" w:cs="Arial"/>
        </w:rPr>
        <w:t xml:space="preserve">La séance est levée à </w:t>
      </w:r>
      <w:r w:rsidR="0085288C">
        <w:rPr>
          <w:rFonts w:ascii="Arial" w:hAnsi="Arial" w:cs="Arial"/>
        </w:rPr>
        <w:t xml:space="preserve">  </w:t>
      </w:r>
      <w:r w:rsidR="009C6FA2">
        <w:rPr>
          <w:rFonts w:ascii="Arial" w:hAnsi="Arial" w:cs="Arial"/>
        </w:rPr>
        <w:t>12 heures</w:t>
      </w:r>
      <w:r w:rsidRPr="00AF642D">
        <w:rPr>
          <w:rFonts w:ascii="Arial" w:hAnsi="Arial" w:cs="Arial"/>
        </w:rPr>
        <w:t>……………..</w:t>
      </w:r>
    </w:p>
    <w:p w:rsidR="00CF2843" w:rsidRPr="00AF642D" w:rsidRDefault="00CF2843" w:rsidP="00CF2843">
      <w:pPr>
        <w:rPr>
          <w:rFonts w:ascii="Arial" w:hAnsi="Arial" w:cs="Arial"/>
        </w:rPr>
      </w:pPr>
    </w:p>
    <w:p w:rsidR="00CF2843" w:rsidRPr="00AF642D" w:rsidRDefault="00CF2843" w:rsidP="00CF2843">
      <w:pPr>
        <w:rPr>
          <w:rFonts w:ascii="Arial" w:hAnsi="Arial" w:cs="Arial"/>
        </w:rPr>
      </w:pPr>
    </w:p>
    <w:p w:rsidR="00B27855" w:rsidRPr="00AF642D" w:rsidRDefault="00CF2843">
      <w:pPr>
        <w:rPr>
          <w:rFonts w:ascii="Arial" w:hAnsi="Arial" w:cs="Arial"/>
        </w:rPr>
      </w:pPr>
      <w:r w:rsidRPr="00AF642D">
        <w:rPr>
          <w:rFonts w:ascii="Arial" w:hAnsi="Arial" w:cs="Arial"/>
        </w:rPr>
        <w:t xml:space="preserve">Le Maire, </w:t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  <w:t>La secrétaire de séance,</w:t>
      </w:r>
    </w:p>
    <w:p w:rsidR="00CF2843" w:rsidRPr="00AF642D" w:rsidRDefault="00CF2843">
      <w:pPr>
        <w:rPr>
          <w:rFonts w:ascii="Arial" w:hAnsi="Arial" w:cs="Arial"/>
        </w:rPr>
      </w:pPr>
      <w:r w:rsidRPr="00AF642D">
        <w:rPr>
          <w:rFonts w:ascii="Arial" w:hAnsi="Arial" w:cs="Arial"/>
        </w:rPr>
        <w:t>D. ALBARET</w:t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</w:r>
      <w:r w:rsidRPr="00AF642D">
        <w:rPr>
          <w:rFonts w:ascii="Arial" w:hAnsi="Arial" w:cs="Arial"/>
        </w:rPr>
        <w:tab/>
        <w:t>C. ADNOT</w:t>
      </w:r>
    </w:p>
    <w:sectPr w:rsidR="00CF2843" w:rsidRPr="00AF642D" w:rsidSect="00FC5681">
      <w:footerReference w:type="default" r:id="rId6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607" w:rsidRDefault="00AD3607" w:rsidP="00777584">
      <w:r>
        <w:separator/>
      </w:r>
    </w:p>
  </w:endnote>
  <w:endnote w:type="continuationSeparator" w:id="1">
    <w:p w:rsidR="00AD3607" w:rsidRDefault="00AD3607" w:rsidP="00777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829292"/>
      <w:docPartObj>
        <w:docPartGallery w:val="Page Numbers (Bottom of Page)"/>
        <w:docPartUnique/>
      </w:docPartObj>
    </w:sdtPr>
    <w:sdtContent>
      <w:p w:rsidR="001B43EB" w:rsidRDefault="00307A95">
        <w:pPr>
          <w:pStyle w:val="Footer"/>
          <w:jc w:val="center"/>
        </w:pPr>
        <w:r>
          <w:fldChar w:fldCharType="begin"/>
        </w:r>
        <w:r w:rsidR="00A20D01">
          <w:instrText>PAGE</w:instrText>
        </w:r>
        <w:r>
          <w:fldChar w:fldCharType="separate"/>
        </w:r>
        <w:r w:rsidR="0085288C">
          <w:rPr>
            <w:noProof/>
          </w:rPr>
          <w:t>3</w:t>
        </w:r>
        <w:r>
          <w:fldChar w:fldCharType="end"/>
        </w:r>
      </w:p>
    </w:sdtContent>
  </w:sdt>
  <w:p w:rsidR="001B43EB" w:rsidRDefault="00AD36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607" w:rsidRDefault="00AD3607" w:rsidP="00777584">
      <w:r>
        <w:separator/>
      </w:r>
    </w:p>
  </w:footnote>
  <w:footnote w:type="continuationSeparator" w:id="1">
    <w:p w:rsidR="00AD3607" w:rsidRDefault="00AD3607" w:rsidP="00777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843"/>
    <w:rsid w:val="00047D1F"/>
    <w:rsid w:val="000F75EC"/>
    <w:rsid w:val="00161714"/>
    <w:rsid w:val="00184863"/>
    <w:rsid w:val="001A3144"/>
    <w:rsid w:val="001C1DF7"/>
    <w:rsid w:val="0023363F"/>
    <w:rsid w:val="00245C85"/>
    <w:rsid w:val="00286992"/>
    <w:rsid w:val="002B1B78"/>
    <w:rsid w:val="002C337D"/>
    <w:rsid w:val="00307A95"/>
    <w:rsid w:val="00346E94"/>
    <w:rsid w:val="00381C70"/>
    <w:rsid w:val="003913E1"/>
    <w:rsid w:val="00393C2A"/>
    <w:rsid w:val="00395512"/>
    <w:rsid w:val="004540E4"/>
    <w:rsid w:val="004554FE"/>
    <w:rsid w:val="004627DC"/>
    <w:rsid w:val="004862CC"/>
    <w:rsid w:val="004C0DDA"/>
    <w:rsid w:val="005162E3"/>
    <w:rsid w:val="005264C8"/>
    <w:rsid w:val="005366C8"/>
    <w:rsid w:val="005F6528"/>
    <w:rsid w:val="006103CC"/>
    <w:rsid w:val="006403C9"/>
    <w:rsid w:val="00691478"/>
    <w:rsid w:val="00711F46"/>
    <w:rsid w:val="00777584"/>
    <w:rsid w:val="00835D01"/>
    <w:rsid w:val="0085288C"/>
    <w:rsid w:val="00864467"/>
    <w:rsid w:val="00885071"/>
    <w:rsid w:val="00892B0D"/>
    <w:rsid w:val="008B7114"/>
    <w:rsid w:val="008D12E9"/>
    <w:rsid w:val="008D71CC"/>
    <w:rsid w:val="009652EA"/>
    <w:rsid w:val="009A39EE"/>
    <w:rsid w:val="009C6FA2"/>
    <w:rsid w:val="009E4651"/>
    <w:rsid w:val="00A20D01"/>
    <w:rsid w:val="00A37BC2"/>
    <w:rsid w:val="00A52C43"/>
    <w:rsid w:val="00A656A5"/>
    <w:rsid w:val="00AD3607"/>
    <w:rsid w:val="00AF4779"/>
    <w:rsid w:val="00AF642D"/>
    <w:rsid w:val="00B077AC"/>
    <w:rsid w:val="00B27855"/>
    <w:rsid w:val="00B65D34"/>
    <w:rsid w:val="00B72031"/>
    <w:rsid w:val="00BC4640"/>
    <w:rsid w:val="00C04B51"/>
    <w:rsid w:val="00C12A1D"/>
    <w:rsid w:val="00C5166B"/>
    <w:rsid w:val="00C54BAE"/>
    <w:rsid w:val="00CA2C50"/>
    <w:rsid w:val="00CF2843"/>
    <w:rsid w:val="00D1266B"/>
    <w:rsid w:val="00D16E2F"/>
    <w:rsid w:val="00D479F7"/>
    <w:rsid w:val="00D7359D"/>
    <w:rsid w:val="00E12954"/>
    <w:rsid w:val="00E53F34"/>
    <w:rsid w:val="00E75A71"/>
    <w:rsid w:val="00E91623"/>
    <w:rsid w:val="00ED6F2A"/>
    <w:rsid w:val="00F15B5F"/>
    <w:rsid w:val="00F463D5"/>
    <w:rsid w:val="00FC7BEE"/>
    <w:rsid w:val="00FF438F"/>
    <w:rsid w:val="00FF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843"/>
    <w:pPr>
      <w:widowControl w:val="0"/>
      <w:suppressAutoHyphens/>
    </w:pPr>
    <w:rPr>
      <w:rFonts w:ascii="Calibri" w:hAnsi="Calibri" w:cs="F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Footer"/>
    <w:uiPriority w:val="99"/>
    <w:qFormat/>
    <w:rsid w:val="00CF2843"/>
    <w:rPr>
      <w:rFonts w:ascii="Calibri" w:eastAsia="Calibri" w:hAnsi="Calibri" w:cs="F"/>
      <w:lang w:eastAsia="zh-CN"/>
    </w:rPr>
  </w:style>
  <w:style w:type="paragraph" w:customStyle="1" w:styleId="Standard">
    <w:name w:val="Standard"/>
    <w:qFormat/>
    <w:rsid w:val="00CF2843"/>
    <w:pPr>
      <w:suppressAutoHyphens/>
      <w:jc w:val="both"/>
    </w:pPr>
    <w:rPr>
      <w:rFonts w:ascii="Calibri" w:hAnsi="Calibri" w:cs="F"/>
      <w:lang w:eastAsia="zh-CN"/>
    </w:rPr>
  </w:style>
  <w:style w:type="paragraph" w:customStyle="1" w:styleId="Normal0">
    <w:name w:val="[Normal]"/>
    <w:qFormat/>
    <w:rsid w:val="00CF2843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rsid w:val="00CF284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oter">
    <w:name w:val="Footer"/>
    <w:basedOn w:val="Normal"/>
    <w:link w:val="PieddepageCar"/>
    <w:uiPriority w:val="99"/>
    <w:unhideWhenUsed/>
    <w:rsid w:val="00CF2843"/>
    <w:pPr>
      <w:tabs>
        <w:tab w:val="center" w:pos="4536"/>
        <w:tab w:val="right" w:pos="9072"/>
      </w:tabs>
    </w:pPr>
    <w:rPr>
      <w:rFonts w:eastAsia="Calibri"/>
    </w:rPr>
  </w:style>
  <w:style w:type="table" w:styleId="Grilledutableau">
    <w:name w:val="Table Grid"/>
    <w:basedOn w:val="TableauNormal"/>
    <w:uiPriority w:val="59"/>
    <w:rsid w:val="00CF2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uConsidrant">
    <w:name w:val="Vu.Considérant"/>
    <w:basedOn w:val="Normal"/>
    <w:qFormat/>
    <w:rsid w:val="00CF2843"/>
    <w:pPr>
      <w:widowControl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-</cp:lastModifiedBy>
  <cp:revision>25</cp:revision>
  <dcterms:created xsi:type="dcterms:W3CDTF">2025-08-27T09:27:00Z</dcterms:created>
  <dcterms:modified xsi:type="dcterms:W3CDTF">2026-02-06T17:21:00Z</dcterms:modified>
</cp:coreProperties>
</file>